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7A7" w14:textId="77777777" w:rsidR="001A5EFC" w:rsidRPr="00B22ECA" w:rsidRDefault="00092368" w:rsidP="00B22ECA">
      <w:pPr>
        <w:jc w:val="center"/>
        <w:rPr>
          <w:rFonts w:eastAsiaTheme="minorEastAsia" w:hAnsi="Calibri"/>
          <w:b/>
          <w:color w:val="000000" w:themeColor="text1"/>
          <w:kern w:val="24"/>
          <w:sz w:val="32"/>
          <w:szCs w:val="32"/>
        </w:rPr>
      </w:pPr>
      <w:r w:rsidRPr="00B22ECA">
        <w:rPr>
          <w:rFonts w:eastAsiaTheme="minorEastAsia" w:hAnsi="Calibri"/>
          <w:b/>
          <w:color w:val="000000" w:themeColor="text1"/>
          <w:kern w:val="24"/>
          <w:sz w:val="32"/>
          <w:szCs w:val="32"/>
        </w:rPr>
        <w:t xml:space="preserve">Special Events </w:t>
      </w:r>
      <w:r w:rsidR="001A5EFC" w:rsidRPr="00B22ECA">
        <w:rPr>
          <w:rFonts w:eastAsiaTheme="minorEastAsia" w:hAnsi="Calibri"/>
          <w:b/>
          <w:color w:val="000000" w:themeColor="text1"/>
          <w:kern w:val="24"/>
          <w:sz w:val="32"/>
          <w:szCs w:val="32"/>
        </w:rPr>
        <w:t>Committee</w:t>
      </w:r>
    </w:p>
    <w:p w14:paraId="0BA44E23" w14:textId="77777777" w:rsidR="00B22ECA" w:rsidRDefault="00B22ECA" w:rsidP="001A5EFC">
      <w:pPr>
        <w:rPr>
          <w:rFonts w:eastAsiaTheme="minorEastAsia" w:hAnsi="Calibri"/>
          <w:color w:val="000000" w:themeColor="text1"/>
          <w:kern w:val="24"/>
          <w:sz w:val="28"/>
          <w:szCs w:val="28"/>
        </w:rPr>
      </w:pPr>
    </w:p>
    <w:p w14:paraId="39565E98" w14:textId="77777777" w:rsidR="001A5EFC" w:rsidRDefault="001A5EFC" w:rsidP="001A5EFC">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 xml:space="preserve">Role and Responsibility </w:t>
      </w:r>
    </w:p>
    <w:p w14:paraId="4177CACE" w14:textId="77777777" w:rsidR="00365052" w:rsidRPr="00B22ECA" w:rsidRDefault="00B22ECA">
      <w:pPr>
        <w:rPr>
          <w:sz w:val="28"/>
          <w:szCs w:val="28"/>
        </w:rPr>
      </w:pPr>
      <w:r w:rsidRPr="00B22ECA">
        <w:rPr>
          <w:sz w:val="28"/>
          <w:szCs w:val="28"/>
        </w:rPr>
        <w:t>To organize events, whether social, fund raising or public educational events, based on approval to move forward with the planning and execution.</w:t>
      </w:r>
    </w:p>
    <w:p w14:paraId="2BAC15A8" w14:textId="77777777" w:rsidR="00B22ECA" w:rsidRDefault="00B22ECA">
      <w:r w:rsidRPr="00B22ECA">
        <w:rPr>
          <w:i/>
          <w:sz w:val="28"/>
          <w:szCs w:val="28"/>
        </w:rPr>
        <w:t>The committee is charged with working through the matrix structure to gain the needed participation, brainstorming, planning and budget development all the way to participation In event execution. The Special Events Committee should look to grow the committee organization by utilizing all levels of membership categories inclusive of Ensign and Associate levels. We the opportunity exists grow the Ensign and Associate members through working with the Membership Committees to implement recruiting campaigns locally. Utilize local squadrons for membership in specific event planning locally</w:t>
      </w:r>
      <w:r>
        <w:t xml:space="preserve"> and make sure a call for assistance goes out to members and squadron for assistance. </w:t>
      </w:r>
    </w:p>
    <w:p w14:paraId="03C79930" w14:textId="77777777" w:rsidR="001A5EFC" w:rsidRDefault="001A5EFC">
      <w:r>
        <w:t>Charter</w:t>
      </w:r>
    </w:p>
    <w:tbl>
      <w:tblPr>
        <w:tblStyle w:val="TableGrid"/>
        <w:tblW w:w="0" w:type="auto"/>
        <w:tblLook w:val="04A0" w:firstRow="1" w:lastRow="0" w:firstColumn="1" w:lastColumn="0" w:noHBand="0" w:noVBand="1"/>
      </w:tblPr>
      <w:tblGrid>
        <w:gridCol w:w="3685"/>
        <w:gridCol w:w="2160"/>
        <w:gridCol w:w="1530"/>
        <w:gridCol w:w="1975"/>
      </w:tblGrid>
      <w:tr w:rsidR="00092368" w:rsidRPr="00092368" w14:paraId="46C0E8CB" w14:textId="77777777" w:rsidTr="00CC4FF4">
        <w:trPr>
          <w:trHeight w:val="420"/>
        </w:trPr>
        <w:tc>
          <w:tcPr>
            <w:tcW w:w="3685" w:type="dxa"/>
            <w:noWrap/>
            <w:hideMark/>
          </w:tcPr>
          <w:p w14:paraId="1B4C8109" w14:textId="77777777" w:rsidR="00092368" w:rsidRPr="00092368" w:rsidRDefault="00092368" w:rsidP="00092368">
            <w:pPr>
              <w:rPr>
                <w:b/>
                <w:bCs/>
              </w:rPr>
            </w:pPr>
            <w:r>
              <w:rPr>
                <w:b/>
                <w:bCs/>
              </w:rPr>
              <w:t>*</w:t>
            </w:r>
            <w:r w:rsidRPr="00092368">
              <w:rPr>
                <w:b/>
                <w:bCs/>
              </w:rPr>
              <w:t>Special Events Committee Chairman</w:t>
            </w:r>
          </w:p>
        </w:tc>
        <w:tc>
          <w:tcPr>
            <w:tcW w:w="2160" w:type="dxa"/>
            <w:noWrap/>
            <w:hideMark/>
          </w:tcPr>
          <w:p w14:paraId="60FEEB64" w14:textId="77777777" w:rsidR="00092368" w:rsidRPr="00092368" w:rsidRDefault="00092368" w:rsidP="00092368">
            <w:r w:rsidRPr="00092368">
              <w:t>Adm Tammi Lobaugh</w:t>
            </w:r>
          </w:p>
        </w:tc>
        <w:tc>
          <w:tcPr>
            <w:tcW w:w="1530" w:type="dxa"/>
            <w:noWrap/>
          </w:tcPr>
          <w:p w14:paraId="2E995337" w14:textId="7C7E17E9" w:rsidR="00092368" w:rsidRPr="00092368" w:rsidRDefault="00092368" w:rsidP="00092368"/>
        </w:tc>
        <w:tc>
          <w:tcPr>
            <w:tcW w:w="1975" w:type="dxa"/>
            <w:noWrap/>
          </w:tcPr>
          <w:p w14:paraId="4B1A306F" w14:textId="794F9117" w:rsidR="00092368" w:rsidRPr="00092368" w:rsidRDefault="00092368" w:rsidP="00092368">
            <w:pPr>
              <w:rPr>
                <w:u w:val="single"/>
              </w:rPr>
            </w:pPr>
          </w:p>
        </w:tc>
      </w:tr>
      <w:tr w:rsidR="00092368" w:rsidRPr="00092368" w14:paraId="7FFA8D0A" w14:textId="77777777" w:rsidTr="00092368">
        <w:trPr>
          <w:trHeight w:val="420"/>
        </w:trPr>
        <w:tc>
          <w:tcPr>
            <w:tcW w:w="3685" w:type="dxa"/>
            <w:noWrap/>
          </w:tcPr>
          <w:p w14:paraId="71AF7EBF" w14:textId="77777777" w:rsidR="00092368" w:rsidRPr="00092368" w:rsidRDefault="00092368" w:rsidP="00092368"/>
        </w:tc>
        <w:tc>
          <w:tcPr>
            <w:tcW w:w="2160" w:type="dxa"/>
            <w:noWrap/>
          </w:tcPr>
          <w:p w14:paraId="749E5EC5" w14:textId="77777777" w:rsidR="00092368" w:rsidRPr="00092368" w:rsidRDefault="00092368" w:rsidP="00092368"/>
        </w:tc>
        <w:tc>
          <w:tcPr>
            <w:tcW w:w="1530" w:type="dxa"/>
            <w:noWrap/>
          </w:tcPr>
          <w:p w14:paraId="7AA68F4B" w14:textId="77777777" w:rsidR="00092368" w:rsidRPr="00092368" w:rsidRDefault="00092368" w:rsidP="00092368"/>
        </w:tc>
        <w:tc>
          <w:tcPr>
            <w:tcW w:w="1975" w:type="dxa"/>
            <w:noWrap/>
          </w:tcPr>
          <w:p w14:paraId="62D42775" w14:textId="77777777" w:rsidR="00092368" w:rsidRPr="00092368" w:rsidRDefault="00092368" w:rsidP="00092368">
            <w:pPr>
              <w:rPr>
                <w:u w:val="single"/>
              </w:rPr>
            </w:pPr>
          </w:p>
        </w:tc>
      </w:tr>
    </w:tbl>
    <w:p w14:paraId="4A01BB28" w14:textId="77777777" w:rsidR="001A5EFC" w:rsidRDefault="001A5EFC"/>
    <w:p w14:paraId="3F75D78E" w14:textId="77777777" w:rsidR="00DA448B" w:rsidRDefault="00092368" w:rsidP="00DA448B">
      <w:pPr>
        <w:pStyle w:val="ListParagraph"/>
        <w:numPr>
          <w:ilvl w:val="0"/>
          <w:numId w:val="7"/>
        </w:numPr>
      </w:pPr>
      <w:r>
        <w:t xml:space="preserve"> </w:t>
      </w:r>
      <w:r w:rsidR="00DA448B">
        <w:t xml:space="preserve">New added members to be confirmed at </w:t>
      </w:r>
      <w:proofErr w:type="spellStart"/>
      <w:r w:rsidR="00DA448B">
        <w:t>BoD</w:t>
      </w:r>
      <w:proofErr w:type="spellEnd"/>
      <w:r w:rsidR="00DA448B">
        <w:t xml:space="preserve"> meeting April 20</w:t>
      </w:r>
      <w:r w:rsidR="00DA448B" w:rsidRPr="00DA448B">
        <w:rPr>
          <w:vertAlign w:val="superscript"/>
        </w:rPr>
        <w:t>th</w:t>
      </w:r>
      <w:r w:rsidR="00DA448B">
        <w:t>, 2024</w:t>
      </w:r>
    </w:p>
    <w:sectPr w:rsidR="00DA4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D8FB" w14:textId="77777777" w:rsidR="00AD06A5" w:rsidRDefault="00AD06A5" w:rsidP="00EF5434">
      <w:pPr>
        <w:spacing w:after="0" w:line="240" w:lineRule="auto"/>
      </w:pPr>
      <w:r>
        <w:separator/>
      </w:r>
    </w:p>
  </w:endnote>
  <w:endnote w:type="continuationSeparator" w:id="0">
    <w:p w14:paraId="162EFF2A" w14:textId="77777777" w:rsidR="00AD06A5" w:rsidRDefault="00AD06A5" w:rsidP="00EF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631C" w14:textId="77777777" w:rsidR="00AD06A5" w:rsidRDefault="00AD06A5" w:rsidP="00EF5434">
      <w:pPr>
        <w:spacing w:after="0" w:line="240" w:lineRule="auto"/>
      </w:pPr>
      <w:r>
        <w:separator/>
      </w:r>
    </w:p>
  </w:footnote>
  <w:footnote w:type="continuationSeparator" w:id="0">
    <w:p w14:paraId="722FF50D" w14:textId="77777777" w:rsidR="00AD06A5" w:rsidRDefault="00AD06A5" w:rsidP="00EF5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5DE" w14:textId="77777777" w:rsidR="00EF5434" w:rsidRPr="00EF5434" w:rsidRDefault="00EF5434">
    <w:pPr>
      <w:pStyle w:val="Header"/>
      <w:rPr>
        <w:b/>
        <w:sz w:val="28"/>
        <w:szCs w:val="28"/>
      </w:rPr>
    </w:pPr>
    <w:r w:rsidRPr="00EF5434">
      <w:rPr>
        <w:b/>
        <w:sz w:val="28"/>
        <w:szCs w:val="28"/>
      </w:rPr>
      <w:t>2024</w:t>
    </w:r>
    <w:r>
      <w:rPr>
        <w:b/>
        <w:sz w:val="28"/>
        <w:szCs w:val="28"/>
      </w:rPr>
      <w:tab/>
    </w:r>
    <w:r>
      <w:rPr>
        <w:b/>
        <w:sz w:val="28"/>
        <w:szCs w:val="28"/>
      </w:rPr>
      <w:tab/>
    </w:r>
    <w:r>
      <w:rPr>
        <w:noProof/>
      </w:rPr>
      <w:drawing>
        <wp:inline distT="0" distB="0" distL="0" distR="0" wp14:anchorId="255546B3" wp14:editId="53860044">
          <wp:extent cx="951230" cy="95123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3F"/>
    <w:multiLevelType w:val="hybridMultilevel"/>
    <w:tmpl w:val="8EA28262"/>
    <w:lvl w:ilvl="0" w:tplc="6FA4650C">
      <w:start w:val="1"/>
      <w:numFmt w:val="bullet"/>
      <w:lvlText w:val="•"/>
      <w:lvlJc w:val="left"/>
      <w:pPr>
        <w:tabs>
          <w:tab w:val="num" w:pos="720"/>
        </w:tabs>
        <w:ind w:left="720" w:hanging="360"/>
      </w:pPr>
      <w:rPr>
        <w:rFonts w:ascii="Arial" w:hAnsi="Arial" w:hint="default"/>
      </w:rPr>
    </w:lvl>
    <w:lvl w:ilvl="1" w:tplc="1180ACA8" w:tentative="1">
      <w:start w:val="1"/>
      <w:numFmt w:val="bullet"/>
      <w:lvlText w:val="•"/>
      <w:lvlJc w:val="left"/>
      <w:pPr>
        <w:tabs>
          <w:tab w:val="num" w:pos="1440"/>
        </w:tabs>
        <w:ind w:left="1440" w:hanging="360"/>
      </w:pPr>
      <w:rPr>
        <w:rFonts w:ascii="Arial" w:hAnsi="Arial" w:hint="default"/>
      </w:rPr>
    </w:lvl>
    <w:lvl w:ilvl="2" w:tplc="57D8916C" w:tentative="1">
      <w:start w:val="1"/>
      <w:numFmt w:val="bullet"/>
      <w:lvlText w:val="•"/>
      <w:lvlJc w:val="left"/>
      <w:pPr>
        <w:tabs>
          <w:tab w:val="num" w:pos="2160"/>
        </w:tabs>
        <w:ind w:left="2160" w:hanging="360"/>
      </w:pPr>
      <w:rPr>
        <w:rFonts w:ascii="Arial" w:hAnsi="Arial" w:hint="default"/>
      </w:rPr>
    </w:lvl>
    <w:lvl w:ilvl="3" w:tplc="6D165318" w:tentative="1">
      <w:start w:val="1"/>
      <w:numFmt w:val="bullet"/>
      <w:lvlText w:val="•"/>
      <w:lvlJc w:val="left"/>
      <w:pPr>
        <w:tabs>
          <w:tab w:val="num" w:pos="2880"/>
        </w:tabs>
        <w:ind w:left="2880" w:hanging="360"/>
      </w:pPr>
      <w:rPr>
        <w:rFonts w:ascii="Arial" w:hAnsi="Arial" w:hint="default"/>
      </w:rPr>
    </w:lvl>
    <w:lvl w:ilvl="4" w:tplc="47A2883C" w:tentative="1">
      <w:start w:val="1"/>
      <w:numFmt w:val="bullet"/>
      <w:lvlText w:val="•"/>
      <w:lvlJc w:val="left"/>
      <w:pPr>
        <w:tabs>
          <w:tab w:val="num" w:pos="3600"/>
        </w:tabs>
        <w:ind w:left="3600" w:hanging="360"/>
      </w:pPr>
      <w:rPr>
        <w:rFonts w:ascii="Arial" w:hAnsi="Arial" w:hint="default"/>
      </w:rPr>
    </w:lvl>
    <w:lvl w:ilvl="5" w:tplc="F58E0D1C" w:tentative="1">
      <w:start w:val="1"/>
      <w:numFmt w:val="bullet"/>
      <w:lvlText w:val="•"/>
      <w:lvlJc w:val="left"/>
      <w:pPr>
        <w:tabs>
          <w:tab w:val="num" w:pos="4320"/>
        </w:tabs>
        <w:ind w:left="4320" w:hanging="360"/>
      </w:pPr>
      <w:rPr>
        <w:rFonts w:ascii="Arial" w:hAnsi="Arial" w:hint="default"/>
      </w:rPr>
    </w:lvl>
    <w:lvl w:ilvl="6" w:tplc="355A2EA0" w:tentative="1">
      <w:start w:val="1"/>
      <w:numFmt w:val="bullet"/>
      <w:lvlText w:val="•"/>
      <w:lvlJc w:val="left"/>
      <w:pPr>
        <w:tabs>
          <w:tab w:val="num" w:pos="5040"/>
        </w:tabs>
        <w:ind w:left="5040" w:hanging="360"/>
      </w:pPr>
      <w:rPr>
        <w:rFonts w:ascii="Arial" w:hAnsi="Arial" w:hint="default"/>
      </w:rPr>
    </w:lvl>
    <w:lvl w:ilvl="7" w:tplc="0B2AB328" w:tentative="1">
      <w:start w:val="1"/>
      <w:numFmt w:val="bullet"/>
      <w:lvlText w:val="•"/>
      <w:lvlJc w:val="left"/>
      <w:pPr>
        <w:tabs>
          <w:tab w:val="num" w:pos="5760"/>
        </w:tabs>
        <w:ind w:left="5760" w:hanging="360"/>
      </w:pPr>
      <w:rPr>
        <w:rFonts w:ascii="Arial" w:hAnsi="Arial" w:hint="default"/>
      </w:rPr>
    </w:lvl>
    <w:lvl w:ilvl="8" w:tplc="726C35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30271"/>
    <w:multiLevelType w:val="hybridMultilevel"/>
    <w:tmpl w:val="8FD2EE4E"/>
    <w:lvl w:ilvl="0" w:tplc="AC000790">
      <w:start w:val="1"/>
      <w:numFmt w:val="bullet"/>
      <w:lvlText w:val="•"/>
      <w:lvlJc w:val="left"/>
      <w:pPr>
        <w:tabs>
          <w:tab w:val="num" w:pos="720"/>
        </w:tabs>
        <w:ind w:left="720" w:hanging="360"/>
      </w:pPr>
      <w:rPr>
        <w:rFonts w:ascii="Arial" w:hAnsi="Arial" w:hint="default"/>
      </w:rPr>
    </w:lvl>
    <w:lvl w:ilvl="1" w:tplc="7E00254E" w:tentative="1">
      <w:start w:val="1"/>
      <w:numFmt w:val="bullet"/>
      <w:lvlText w:val="•"/>
      <w:lvlJc w:val="left"/>
      <w:pPr>
        <w:tabs>
          <w:tab w:val="num" w:pos="1440"/>
        </w:tabs>
        <w:ind w:left="1440" w:hanging="360"/>
      </w:pPr>
      <w:rPr>
        <w:rFonts w:ascii="Arial" w:hAnsi="Arial" w:hint="default"/>
      </w:rPr>
    </w:lvl>
    <w:lvl w:ilvl="2" w:tplc="6BCA8146" w:tentative="1">
      <w:start w:val="1"/>
      <w:numFmt w:val="bullet"/>
      <w:lvlText w:val="•"/>
      <w:lvlJc w:val="left"/>
      <w:pPr>
        <w:tabs>
          <w:tab w:val="num" w:pos="2160"/>
        </w:tabs>
        <w:ind w:left="2160" w:hanging="360"/>
      </w:pPr>
      <w:rPr>
        <w:rFonts w:ascii="Arial" w:hAnsi="Arial" w:hint="default"/>
      </w:rPr>
    </w:lvl>
    <w:lvl w:ilvl="3" w:tplc="FBBAC212" w:tentative="1">
      <w:start w:val="1"/>
      <w:numFmt w:val="bullet"/>
      <w:lvlText w:val="•"/>
      <w:lvlJc w:val="left"/>
      <w:pPr>
        <w:tabs>
          <w:tab w:val="num" w:pos="2880"/>
        </w:tabs>
        <w:ind w:left="2880" w:hanging="360"/>
      </w:pPr>
      <w:rPr>
        <w:rFonts w:ascii="Arial" w:hAnsi="Arial" w:hint="default"/>
      </w:rPr>
    </w:lvl>
    <w:lvl w:ilvl="4" w:tplc="B20C2932" w:tentative="1">
      <w:start w:val="1"/>
      <w:numFmt w:val="bullet"/>
      <w:lvlText w:val="•"/>
      <w:lvlJc w:val="left"/>
      <w:pPr>
        <w:tabs>
          <w:tab w:val="num" w:pos="3600"/>
        </w:tabs>
        <w:ind w:left="3600" w:hanging="360"/>
      </w:pPr>
      <w:rPr>
        <w:rFonts w:ascii="Arial" w:hAnsi="Arial" w:hint="default"/>
      </w:rPr>
    </w:lvl>
    <w:lvl w:ilvl="5" w:tplc="E91449B2" w:tentative="1">
      <w:start w:val="1"/>
      <w:numFmt w:val="bullet"/>
      <w:lvlText w:val="•"/>
      <w:lvlJc w:val="left"/>
      <w:pPr>
        <w:tabs>
          <w:tab w:val="num" w:pos="4320"/>
        </w:tabs>
        <w:ind w:left="4320" w:hanging="360"/>
      </w:pPr>
      <w:rPr>
        <w:rFonts w:ascii="Arial" w:hAnsi="Arial" w:hint="default"/>
      </w:rPr>
    </w:lvl>
    <w:lvl w:ilvl="6" w:tplc="81DEB52E" w:tentative="1">
      <w:start w:val="1"/>
      <w:numFmt w:val="bullet"/>
      <w:lvlText w:val="•"/>
      <w:lvlJc w:val="left"/>
      <w:pPr>
        <w:tabs>
          <w:tab w:val="num" w:pos="5040"/>
        </w:tabs>
        <w:ind w:left="5040" w:hanging="360"/>
      </w:pPr>
      <w:rPr>
        <w:rFonts w:ascii="Arial" w:hAnsi="Arial" w:hint="default"/>
      </w:rPr>
    </w:lvl>
    <w:lvl w:ilvl="7" w:tplc="4BDE0978" w:tentative="1">
      <w:start w:val="1"/>
      <w:numFmt w:val="bullet"/>
      <w:lvlText w:val="•"/>
      <w:lvlJc w:val="left"/>
      <w:pPr>
        <w:tabs>
          <w:tab w:val="num" w:pos="5760"/>
        </w:tabs>
        <w:ind w:left="5760" w:hanging="360"/>
      </w:pPr>
      <w:rPr>
        <w:rFonts w:ascii="Arial" w:hAnsi="Arial" w:hint="default"/>
      </w:rPr>
    </w:lvl>
    <w:lvl w:ilvl="8" w:tplc="7FCC49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A24D17"/>
    <w:multiLevelType w:val="hybridMultilevel"/>
    <w:tmpl w:val="3ECA2576"/>
    <w:lvl w:ilvl="0" w:tplc="84E00636">
      <w:start w:val="1"/>
      <w:numFmt w:val="bullet"/>
      <w:lvlText w:val="•"/>
      <w:lvlJc w:val="left"/>
      <w:pPr>
        <w:tabs>
          <w:tab w:val="num" w:pos="720"/>
        </w:tabs>
        <w:ind w:left="720" w:hanging="360"/>
      </w:pPr>
      <w:rPr>
        <w:rFonts w:ascii="Arial" w:hAnsi="Arial" w:hint="default"/>
      </w:rPr>
    </w:lvl>
    <w:lvl w:ilvl="1" w:tplc="B9880436" w:tentative="1">
      <w:start w:val="1"/>
      <w:numFmt w:val="bullet"/>
      <w:lvlText w:val="•"/>
      <w:lvlJc w:val="left"/>
      <w:pPr>
        <w:tabs>
          <w:tab w:val="num" w:pos="1440"/>
        </w:tabs>
        <w:ind w:left="1440" w:hanging="360"/>
      </w:pPr>
      <w:rPr>
        <w:rFonts w:ascii="Arial" w:hAnsi="Arial" w:hint="default"/>
      </w:rPr>
    </w:lvl>
    <w:lvl w:ilvl="2" w:tplc="FDECD346" w:tentative="1">
      <w:start w:val="1"/>
      <w:numFmt w:val="bullet"/>
      <w:lvlText w:val="•"/>
      <w:lvlJc w:val="left"/>
      <w:pPr>
        <w:tabs>
          <w:tab w:val="num" w:pos="2160"/>
        </w:tabs>
        <w:ind w:left="2160" w:hanging="360"/>
      </w:pPr>
      <w:rPr>
        <w:rFonts w:ascii="Arial" w:hAnsi="Arial" w:hint="default"/>
      </w:rPr>
    </w:lvl>
    <w:lvl w:ilvl="3" w:tplc="A90A8FAE" w:tentative="1">
      <w:start w:val="1"/>
      <w:numFmt w:val="bullet"/>
      <w:lvlText w:val="•"/>
      <w:lvlJc w:val="left"/>
      <w:pPr>
        <w:tabs>
          <w:tab w:val="num" w:pos="2880"/>
        </w:tabs>
        <w:ind w:left="2880" w:hanging="360"/>
      </w:pPr>
      <w:rPr>
        <w:rFonts w:ascii="Arial" w:hAnsi="Arial" w:hint="default"/>
      </w:rPr>
    </w:lvl>
    <w:lvl w:ilvl="4" w:tplc="726876DC" w:tentative="1">
      <w:start w:val="1"/>
      <w:numFmt w:val="bullet"/>
      <w:lvlText w:val="•"/>
      <w:lvlJc w:val="left"/>
      <w:pPr>
        <w:tabs>
          <w:tab w:val="num" w:pos="3600"/>
        </w:tabs>
        <w:ind w:left="3600" w:hanging="360"/>
      </w:pPr>
      <w:rPr>
        <w:rFonts w:ascii="Arial" w:hAnsi="Arial" w:hint="default"/>
      </w:rPr>
    </w:lvl>
    <w:lvl w:ilvl="5" w:tplc="7452E062" w:tentative="1">
      <w:start w:val="1"/>
      <w:numFmt w:val="bullet"/>
      <w:lvlText w:val="•"/>
      <w:lvlJc w:val="left"/>
      <w:pPr>
        <w:tabs>
          <w:tab w:val="num" w:pos="4320"/>
        </w:tabs>
        <w:ind w:left="4320" w:hanging="360"/>
      </w:pPr>
      <w:rPr>
        <w:rFonts w:ascii="Arial" w:hAnsi="Arial" w:hint="default"/>
      </w:rPr>
    </w:lvl>
    <w:lvl w:ilvl="6" w:tplc="8FB21E00" w:tentative="1">
      <w:start w:val="1"/>
      <w:numFmt w:val="bullet"/>
      <w:lvlText w:val="•"/>
      <w:lvlJc w:val="left"/>
      <w:pPr>
        <w:tabs>
          <w:tab w:val="num" w:pos="5040"/>
        </w:tabs>
        <w:ind w:left="5040" w:hanging="360"/>
      </w:pPr>
      <w:rPr>
        <w:rFonts w:ascii="Arial" w:hAnsi="Arial" w:hint="default"/>
      </w:rPr>
    </w:lvl>
    <w:lvl w:ilvl="7" w:tplc="4918A436" w:tentative="1">
      <w:start w:val="1"/>
      <w:numFmt w:val="bullet"/>
      <w:lvlText w:val="•"/>
      <w:lvlJc w:val="left"/>
      <w:pPr>
        <w:tabs>
          <w:tab w:val="num" w:pos="5760"/>
        </w:tabs>
        <w:ind w:left="5760" w:hanging="360"/>
      </w:pPr>
      <w:rPr>
        <w:rFonts w:ascii="Arial" w:hAnsi="Arial" w:hint="default"/>
      </w:rPr>
    </w:lvl>
    <w:lvl w:ilvl="8" w:tplc="4ED6BD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EE750F"/>
    <w:multiLevelType w:val="hybridMultilevel"/>
    <w:tmpl w:val="FFE23EC0"/>
    <w:lvl w:ilvl="0" w:tplc="A87C1DF8">
      <w:start w:val="1"/>
      <w:numFmt w:val="bullet"/>
      <w:lvlText w:val="•"/>
      <w:lvlJc w:val="left"/>
      <w:pPr>
        <w:tabs>
          <w:tab w:val="num" w:pos="720"/>
        </w:tabs>
        <w:ind w:left="720" w:hanging="360"/>
      </w:pPr>
      <w:rPr>
        <w:rFonts w:ascii="Arial" w:hAnsi="Arial" w:hint="default"/>
      </w:rPr>
    </w:lvl>
    <w:lvl w:ilvl="1" w:tplc="19BE13CC" w:tentative="1">
      <w:start w:val="1"/>
      <w:numFmt w:val="bullet"/>
      <w:lvlText w:val="•"/>
      <w:lvlJc w:val="left"/>
      <w:pPr>
        <w:tabs>
          <w:tab w:val="num" w:pos="1440"/>
        </w:tabs>
        <w:ind w:left="1440" w:hanging="360"/>
      </w:pPr>
      <w:rPr>
        <w:rFonts w:ascii="Arial" w:hAnsi="Arial" w:hint="default"/>
      </w:rPr>
    </w:lvl>
    <w:lvl w:ilvl="2" w:tplc="FAD2E6EE" w:tentative="1">
      <w:start w:val="1"/>
      <w:numFmt w:val="bullet"/>
      <w:lvlText w:val="•"/>
      <w:lvlJc w:val="left"/>
      <w:pPr>
        <w:tabs>
          <w:tab w:val="num" w:pos="2160"/>
        </w:tabs>
        <w:ind w:left="2160" w:hanging="360"/>
      </w:pPr>
      <w:rPr>
        <w:rFonts w:ascii="Arial" w:hAnsi="Arial" w:hint="default"/>
      </w:rPr>
    </w:lvl>
    <w:lvl w:ilvl="3" w:tplc="D7EC1C7A" w:tentative="1">
      <w:start w:val="1"/>
      <w:numFmt w:val="bullet"/>
      <w:lvlText w:val="•"/>
      <w:lvlJc w:val="left"/>
      <w:pPr>
        <w:tabs>
          <w:tab w:val="num" w:pos="2880"/>
        </w:tabs>
        <w:ind w:left="2880" w:hanging="360"/>
      </w:pPr>
      <w:rPr>
        <w:rFonts w:ascii="Arial" w:hAnsi="Arial" w:hint="default"/>
      </w:rPr>
    </w:lvl>
    <w:lvl w:ilvl="4" w:tplc="C71AA7BA" w:tentative="1">
      <w:start w:val="1"/>
      <w:numFmt w:val="bullet"/>
      <w:lvlText w:val="•"/>
      <w:lvlJc w:val="left"/>
      <w:pPr>
        <w:tabs>
          <w:tab w:val="num" w:pos="3600"/>
        </w:tabs>
        <w:ind w:left="3600" w:hanging="360"/>
      </w:pPr>
      <w:rPr>
        <w:rFonts w:ascii="Arial" w:hAnsi="Arial" w:hint="default"/>
      </w:rPr>
    </w:lvl>
    <w:lvl w:ilvl="5" w:tplc="0EC03866" w:tentative="1">
      <w:start w:val="1"/>
      <w:numFmt w:val="bullet"/>
      <w:lvlText w:val="•"/>
      <w:lvlJc w:val="left"/>
      <w:pPr>
        <w:tabs>
          <w:tab w:val="num" w:pos="4320"/>
        </w:tabs>
        <w:ind w:left="4320" w:hanging="360"/>
      </w:pPr>
      <w:rPr>
        <w:rFonts w:ascii="Arial" w:hAnsi="Arial" w:hint="default"/>
      </w:rPr>
    </w:lvl>
    <w:lvl w:ilvl="6" w:tplc="1C16CAF6" w:tentative="1">
      <w:start w:val="1"/>
      <w:numFmt w:val="bullet"/>
      <w:lvlText w:val="•"/>
      <w:lvlJc w:val="left"/>
      <w:pPr>
        <w:tabs>
          <w:tab w:val="num" w:pos="5040"/>
        </w:tabs>
        <w:ind w:left="5040" w:hanging="360"/>
      </w:pPr>
      <w:rPr>
        <w:rFonts w:ascii="Arial" w:hAnsi="Arial" w:hint="default"/>
      </w:rPr>
    </w:lvl>
    <w:lvl w:ilvl="7" w:tplc="C2B2CBD6" w:tentative="1">
      <w:start w:val="1"/>
      <w:numFmt w:val="bullet"/>
      <w:lvlText w:val="•"/>
      <w:lvlJc w:val="left"/>
      <w:pPr>
        <w:tabs>
          <w:tab w:val="num" w:pos="5760"/>
        </w:tabs>
        <w:ind w:left="5760" w:hanging="360"/>
      </w:pPr>
      <w:rPr>
        <w:rFonts w:ascii="Arial" w:hAnsi="Arial" w:hint="default"/>
      </w:rPr>
    </w:lvl>
    <w:lvl w:ilvl="8" w:tplc="4BEE42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C214C6"/>
    <w:multiLevelType w:val="hybridMultilevel"/>
    <w:tmpl w:val="5C42E20C"/>
    <w:lvl w:ilvl="0" w:tplc="75AE38B2">
      <w:start w:val="1"/>
      <w:numFmt w:val="bullet"/>
      <w:lvlText w:val="•"/>
      <w:lvlJc w:val="left"/>
      <w:pPr>
        <w:tabs>
          <w:tab w:val="num" w:pos="720"/>
        </w:tabs>
        <w:ind w:left="720" w:hanging="360"/>
      </w:pPr>
      <w:rPr>
        <w:rFonts w:ascii="Arial" w:hAnsi="Arial" w:hint="default"/>
      </w:rPr>
    </w:lvl>
    <w:lvl w:ilvl="1" w:tplc="921490C0" w:tentative="1">
      <w:start w:val="1"/>
      <w:numFmt w:val="bullet"/>
      <w:lvlText w:val="•"/>
      <w:lvlJc w:val="left"/>
      <w:pPr>
        <w:tabs>
          <w:tab w:val="num" w:pos="1440"/>
        </w:tabs>
        <w:ind w:left="1440" w:hanging="360"/>
      </w:pPr>
      <w:rPr>
        <w:rFonts w:ascii="Arial" w:hAnsi="Arial" w:hint="default"/>
      </w:rPr>
    </w:lvl>
    <w:lvl w:ilvl="2" w:tplc="8046A5DC" w:tentative="1">
      <w:start w:val="1"/>
      <w:numFmt w:val="bullet"/>
      <w:lvlText w:val="•"/>
      <w:lvlJc w:val="left"/>
      <w:pPr>
        <w:tabs>
          <w:tab w:val="num" w:pos="2160"/>
        </w:tabs>
        <w:ind w:left="2160" w:hanging="360"/>
      </w:pPr>
      <w:rPr>
        <w:rFonts w:ascii="Arial" w:hAnsi="Arial" w:hint="default"/>
      </w:rPr>
    </w:lvl>
    <w:lvl w:ilvl="3" w:tplc="6AC472DC" w:tentative="1">
      <w:start w:val="1"/>
      <w:numFmt w:val="bullet"/>
      <w:lvlText w:val="•"/>
      <w:lvlJc w:val="left"/>
      <w:pPr>
        <w:tabs>
          <w:tab w:val="num" w:pos="2880"/>
        </w:tabs>
        <w:ind w:left="2880" w:hanging="360"/>
      </w:pPr>
      <w:rPr>
        <w:rFonts w:ascii="Arial" w:hAnsi="Arial" w:hint="default"/>
      </w:rPr>
    </w:lvl>
    <w:lvl w:ilvl="4" w:tplc="F084C258" w:tentative="1">
      <w:start w:val="1"/>
      <w:numFmt w:val="bullet"/>
      <w:lvlText w:val="•"/>
      <w:lvlJc w:val="left"/>
      <w:pPr>
        <w:tabs>
          <w:tab w:val="num" w:pos="3600"/>
        </w:tabs>
        <w:ind w:left="3600" w:hanging="360"/>
      </w:pPr>
      <w:rPr>
        <w:rFonts w:ascii="Arial" w:hAnsi="Arial" w:hint="default"/>
      </w:rPr>
    </w:lvl>
    <w:lvl w:ilvl="5" w:tplc="1DACDAC0" w:tentative="1">
      <w:start w:val="1"/>
      <w:numFmt w:val="bullet"/>
      <w:lvlText w:val="•"/>
      <w:lvlJc w:val="left"/>
      <w:pPr>
        <w:tabs>
          <w:tab w:val="num" w:pos="4320"/>
        </w:tabs>
        <w:ind w:left="4320" w:hanging="360"/>
      </w:pPr>
      <w:rPr>
        <w:rFonts w:ascii="Arial" w:hAnsi="Arial" w:hint="default"/>
      </w:rPr>
    </w:lvl>
    <w:lvl w:ilvl="6" w:tplc="B218FA50" w:tentative="1">
      <w:start w:val="1"/>
      <w:numFmt w:val="bullet"/>
      <w:lvlText w:val="•"/>
      <w:lvlJc w:val="left"/>
      <w:pPr>
        <w:tabs>
          <w:tab w:val="num" w:pos="5040"/>
        </w:tabs>
        <w:ind w:left="5040" w:hanging="360"/>
      </w:pPr>
      <w:rPr>
        <w:rFonts w:ascii="Arial" w:hAnsi="Arial" w:hint="default"/>
      </w:rPr>
    </w:lvl>
    <w:lvl w:ilvl="7" w:tplc="53FA3152" w:tentative="1">
      <w:start w:val="1"/>
      <w:numFmt w:val="bullet"/>
      <w:lvlText w:val="•"/>
      <w:lvlJc w:val="left"/>
      <w:pPr>
        <w:tabs>
          <w:tab w:val="num" w:pos="5760"/>
        </w:tabs>
        <w:ind w:left="5760" w:hanging="360"/>
      </w:pPr>
      <w:rPr>
        <w:rFonts w:ascii="Arial" w:hAnsi="Arial" w:hint="default"/>
      </w:rPr>
    </w:lvl>
    <w:lvl w:ilvl="8" w:tplc="9D22A6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F57B45"/>
    <w:multiLevelType w:val="hybridMultilevel"/>
    <w:tmpl w:val="9F32AE34"/>
    <w:lvl w:ilvl="0" w:tplc="70F60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12DB1"/>
    <w:multiLevelType w:val="hybridMultilevel"/>
    <w:tmpl w:val="43D49D9E"/>
    <w:lvl w:ilvl="0" w:tplc="3BD0F206">
      <w:start w:val="1"/>
      <w:numFmt w:val="bullet"/>
      <w:lvlText w:val="•"/>
      <w:lvlJc w:val="left"/>
      <w:pPr>
        <w:tabs>
          <w:tab w:val="num" w:pos="720"/>
        </w:tabs>
        <w:ind w:left="720" w:hanging="360"/>
      </w:pPr>
      <w:rPr>
        <w:rFonts w:ascii="Arial" w:hAnsi="Arial" w:hint="default"/>
      </w:rPr>
    </w:lvl>
    <w:lvl w:ilvl="1" w:tplc="6A9E9D8E" w:tentative="1">
      <w:start w:val="1"/>
      <w:numFmt w:val="bullet"/>
      <w:lvlText w:val="•"/>
      <w:lvlJc w:val="left"/>
      <w:pPr>
        <w:tabs>
          <w:tab w:val="num" w:pos="1440"/>
        </w:tabs>
        <w:ind w:left="1440" w:hanging="360"/>
      </w:pPr>
      <w:rPr>
        <w:rFonts w:ascii="Arial" w:hAnsi="Arial" w:hint="default"/>
      </w:rPr>
    </w:lvl>
    <w:lvl w:ilvl="2" w:tplc="CB4A5CC8" w:tentative="1">
      <w:start w:val="1"/>
      <w:numFmt w:val="bullet"/>
      <w:lvlText w:val="•"/>
      <w:lvlJc w:val="left"/>
      <w:pPr>
        <w:tabs>
          <w:tab w:val="num" w:pos="2160"/>
        </w:tabs>
        <w:ind w:left="2160" w:hanging="360"/>
      </w:pPr>
      <w:rPr>
        <w:rFonts w:ascii="Arial" w:hAnsi="Arial" w:hint="default"/>
      </w:rPr>
    </w:lvl>
    <w:lvl w:ilvl="3" w:tplc="BDB0A556" w:tentative="1">
      <w:start w:val="1"/>
      <w:numFmt w:val="bullet"/>
      <w:lvlText w:val="•"/>
      <w:lvlJc w:val="left"/>
      <w:pPr>
        <w:tabs>
          <w:tab w:val="num" w:pos="2880"/>
        </w:tabs>
        <w:ind w:left="2880" w:hanging="360"/>
      </w:pPr>
      <w:rPr>
        <w:rFonts w:ascii="Arial" w:hAnsi="Arial" w:hint="default"/>
      </w:rPr>
    </w:lvl>
    <w:lvl w:ilvl="4" w:tplc="44C4788E" w:tentative="1">
      <w:start w:val="1"/>
      <w:numFmt w:val="bullet"/>
      <w:lvlText w:val="•"/>
      <w:lvlJc w:val="left"/>
      <w:pPr>
        <w:tabs>
          <w:tab w:val="num" w:pos="3600"/>
        </w:tabs>
        <w:ind w:left="3600" w:hanging="360"/>
      </w:pPr>
      <w:rPr>
        <w:rFonts w:ascii="Arial" w:hAnsi="Arial" w:hint="default"/>
      </w:rPr>
    </w:lvl>
    <w:lvl w:ilvl="5" w:tplc="4A005A90" w:tentative="1">
      <w:start w:val="1"/>
      <w:numFmt w:val="bullet"/>
      <w:lvlText w:val="•"/>
      <w:lvlJc w:val="left"/>
      <w:pPr>
        <w:tabs>
          <w:tab w:val="num" w:pos="4320"/>
        </w:tabs>
        <w:ind w:left="4320" w:hanging="360"/>
      </w:pPr>
      <w:rPr>
        <w:rFonts w:ascii="Arial" w:hAnsi="Arial" w:hint="default"/>
      </w:rPr>
    </w:lvl>
    <w:lvl w:ilvl="6" w:tplc="B4442FA0" w:tentative="1">
      <w:start w:val="1"/>
      <w:numFmt w:val="bullet"/>
      <w:lvlText w:val="•"/>
      <w:lvlJc w:val="left"/>
      <w:pPr>
        <w:tabs>
          <w:tab w:val="num" w:pos="5040"/>
        </w:tabs>
        <w:ind w:left="5040" w:hanging="360"/>
      </w:pPr>
      <w:rPr>
        <w:rFonts w:ascii="Arial" w:hAnsi="Arial" w:hint="default"/>
      </w:rPr>
    </w:lvl>
    <w:lvl w:ilvl="7" w:tplc="82D81862" w:tentative="1">
      <w:start w:val="1"/>
      <w:numFmt w:val="bullet"/>
      <w:lvlText w:val="•"/>
      <w:lvlJc w:val="left"/>
      <w:pPr>
        <w:tabs>
          <w:tab w:val="num" w:pos="5760"/>
        </w:tabs>
        <w:ind w:left="5760" w:hanging="360"/>
      </w:pPr>
      <w:rPr>
        <w:rFonts w:ascii="Arial" w:hAnsi="Arial" w:hint="default"/>
      </w:rPr>
    </w:lvl>
    <w:lvl w:ilvl="8" w:tplc="C7B4C476" w:tentative="1">
      <w:start w:val="1"/>
      <w:numFmt w:val="bullet"/>
      <w:lvlText w:val="•"/>
      <w:lvlJc w:val="left"/>
      <w:pPr>
        <w:tabs>
          <w:tab w:val="num" w:pos="6480"/>
        </w:tabs>
        <w:ind w:left="6480" w:hanging="360"/>
      </w:pPr>
      <w:rPr>
        <w:rFonts w:ascii="Arial" w:hAnsi="Arial" w:hint="default"/>
      </w:rPr>
    </w:lvl>
  </w:abstractNum>
  <w:num w:numId="1" w16cid:durableId="971791218">
    <w:abstractNumId w:val="0"/>
  </w:num>
  <w:num w:numId="2" w16cid:durableId="491605060">
    <w:abstractNumId w:val="3"/>
  </w:num>
  <w:num w:numId="3" w16cid:durableId="1564826285">
    <w:abstractNumId w:val="6"/>
  </w:num>
  <w:num w:numId="4" w16cid:durableId="614793713">
    <w:abstractNumId w:val="4"/>
  </w:num>
  <w:num w:numId="5" w16cid:durableId="602687929">
    <w:abstractNumId w:val="1"/>
  </w:num>
  <w:num w:numId="6" w16cid:durableId="2040618234">
    <w:abstractNumId w:val="2"/>
  </w:num>
  <w:num w:numId="7" w16cid:durableId="551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FC"/>
    <w:rsid w:val="00092368"/>
    <w:rsid w:val="00157E45"/>
    <w:rsid w:val="001A5EFC"/>
    <w:rsid w:val="0028156D"/>
    <w:rsid w:val="00314224"/>
    <w:rsid w:val="00365052"/>
    <w:rsid w:val="00520E2C"/>
    <w:rsid w:val="00541A0A"/>
    <w:rsid w:val="006D4454"/>
    <w:rsid w:val="008F5754"/>
    <w:rsid w:val="00A25BA3"/>
    <w:rsid w:val="00AD06A5"/>
    <w:rsid w:val="00B22ECA"/>
    <w:rsid w:val="00CC33B6"/>
    <w:rsid w:val="00CC4FF4"/>
    <w:rsid w:val="00DA448B"/>
    <w:rsid w:val="00DD359D"/>
    <w:rsid w:val="00E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B3FE"/>
  <w15:chartTrackingRefBased/>
  <w15:docId w15:val="{374E0CB1-A4CD-4A43-834A-DD9C7B0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F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754"/>
    <w:rPr>
      <w:color w:val="0000FF"/>
      <w:u w:val="single"/>
    </w:rPr>
  </w:style>
  <w:style w:type="table" w:styleId="TableGrid">
    <w:name w:val="Table Grid"/>
    <w:basedOn w:val="TableNormal"/>
    <w:uiPriority w:val="39"/>
    <w:rsid w:val="008F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34"/>
  </w:style>
  <w:style w:type="paragraph" w:styleId="Footer">
    <w:name w:val="footer"/>
    <w:basedOn w:val="Normal"/>
    <w:link w:val="FooterChar"/>
    <w:uiPriority w:val="99"/>
    <w:unhideWhenUsed/>
    <w:rsid w:val="00EF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160">
      <w:bodyDiv w:val="1"/>
      <w:marLeft w:val="0"/>
      <w:marRight w:val="0"/>
      <w:marTop w:val="0"/>
      <w:marBottom w:val="0"/>
      <w:divBdr>
        <w:top w:val="none" w:sz="0" w:space="0" w:color="auto"/>
        <w:left w:val="none" w:sz="0" w:space="0" w:color="auto"/>
        <w:bottom w:val="none" w:sz="0" w:space="0" w:color="auto"/>
        <w:right w:val="none" w:sz="0" w:space="0" w:color="auto"/>
      </w:divBdr>
    </w:div>
    <w:div w:id="39477933">
      <w:bodyDiv w:val="1"/>
      <w:marLeft w:val="0"/>
      <w:marRight w:val="0"/>
      <w:marTop w:val="0"/>
      <w:marBottom w:val="0"/>
      <w:divBdr>
        <w:top w:val="none" w:sz="0" w:space="0" w:color="auto"/>
        <w:left w:val="none" w:sz="0" w:space="0" w:color="auto"/>
        <w:bottom w:val="none" w:sz="0" w:space="0" w:color="auto"/>
        <w:right w:val="none" w:sz="0" w:space="0" w:color="auto"/>
      </w:divBdr>
      <w:divsChild>
        <w:div w:id="2100133116">
          <w:marLeft w:val="446"/>
          <w:marRight w:val="0"/>
          <w:marTop w:val="0"/>
          <w:marBottom w:val="0"/>
          <w:divBdr>
            <w:top w:val="none" w:sz="0" w:space="0" w:color="auto"/>
            <w:left w:val="none" w:sz="0" w:space="0" w:color="auto"/>
            <w:bottom w:val="none" w:sz="0" w:space="0" w:color="auto"/>
            <w:right w:val="none" w:sz="0" w:space="0" w:color="auto"/>
          </w:divBdr>
        </w:div>
      </w:divsChild>
    </w:div>
    <w:div w:id="214005284">
      <w:bodyDiv w:val="1"/>
      <w:marLeft w:val="0"/>
      <w:marRight w:val="0"/>
      <w:marTop w:val="0"/>
      <w:marBottom w:val="0"/>
      <w:divBdr>
        <w:top w:val="none" w:sz="0" w:space="0" w:color="auto"/>
        <w:left w:val="none" w:sz="0" w:space="0" w:color="auto"/>
        <w:bottom w:val="none" w:sz="0" w:space="0" w:color="auto"/>
        <w:right w:val="none" w:sz="0" w:space="0" w:color="auto"/>
      </w:divBdr>
      <w:divsChild>
        <w:div w:id="66617069">
          <w:marLeft w:val="446"/>
          <w:marRight w:val="0"/>
          <w:marTop w:val="0"/>
          <w:marBottom w:val="0"/>
          <w:divBdr>
            <w:top w:val="none" w:sz="0" w:space="0" w:color="auto"/>
            <w:left w:val="none" w:sz="0" w:space="0" w:color="auto"/>
            <w:bottom w:val="none" w:sz="0" w:space="0" w:color="auto"/>
            <w:right w:val="none" w:sz="0" w:space="0" w:color="auto"/>
          </w:divBdr>
        </w:div>
        <w:div w:id="1585217436">
          <w:marLeft w:val="446"/>
          <w:marRight w:val="0"/>
          <w:marTop w:val="0"/>
          <w:marBottom w:val="0"/>
          <w:divBdr>
            <w:top w:val="none" w:sz="0" w:space="0" w:color="auto"/>
            <w:left w:val="none" w:sz="0" w:space="0" w:color="auto"/>
            <w:bottom w:val="none" w:sz="0" w:space="0" w:color="auto"/>
            <w:right w:val="none" w:sz="0" w:space="0" w:color="auto"/>
          </w:divBdr>
        </w:div>
        <w:div w:id="133835843">
          <w:marLeft w:val="446"/>
          <w:marRight w:val="0"/>
          <w:marTop w:val="0"/>
          <w:marBottom w:val="0"/>
          <w:divBdr>
            <w:top w:val="none" w:sz="0" w:space="0" w:color="auto"/>
            <w:left w:val="none" w:sz="0" w:space="0" w:color="auto"/>
            <w:bottom w:val="none" w:sz="0" w:space="0" w:color="auto"/>
            <w:right w:val="none" w:sz="0" w:space="0" w:color="auto"/>
          </w:divBdr>
        </w:div>
      </w:divsChild>
    </w:div>
    <w:div w:id="468127969">
      <w:bodyDiv w:val="1"/>
      <w:marLeft w:val="0"/>
      <w:marRight w:val="0"/>
      <w:marTop w:val="0"/>
      <w:marBottom w:val="0"/>
      <w:divBdr>
        <w:top w:val="none" w:sz="0" w:space="0" w:color="auto"/>
        <w:left w:val="none" w:sz="0" w:space="0" w:color="auto"/>
        <w:bottom w:val="none" w:sz="0" w:space="0" w:color="auto"/>
        <w:right w:val="none" w:sz="0" w:space="0" w:color="auto"/>
      </w:divBdr>
      <w:divsChild>
        <w:div w:id="1735925955">
          <w:marLeft w:val="446"/>
          <w:marRight w:val="0"/>
          <w:marTop w:val="0"/>
          <w:marBottom w:val="0"/>
          <w:divBdr>
            <w:top w:val="none" w:sz="0" w:space="0" w:color="auto"/>
            <w:left w:val="none" w:sz="0" w:space="0" w:color="auto"/>
            <w:bottom w:val="none" w:sz="0" w:space="0" w:color="auto"/>
            <w:right w:val="none" w:sz="0" w:space="0" w:color="auto"/>
          </w:divBdr>
        </w:div>
        <w:div w:id="1315067384">
          <w:marLeft w:val="446"/>
          <w:marRight w:val="0"/>
          <w:marTop w:val="0"/>
          <w:marBottom w:val="0"/>
          <w:divBdr>
            <w:top w:val="none" w:sz="0" w:space="0" w:color="auto"/>
            <w:left w:val="none" w:sz="0" w:space="0" w:color="auto"/>
            <w:bottom w:val="none" w:sz="0" w:space="0" w:color="auto"/>
            <w:right w:val="none" w:sz="0" w:space="0" w:color="auto"/>
          </w:divBdr>
        </w:div>
        <w:div w:id="1142889047">
          <w:marLeft w:val="446"/>
          <w:marRight w:val="0"/>
          <w:marTop w:val="0"/>
          <w:marBottom w:val="0"/>
          <w:divBdr>
            <w:top w:val="none" w:sz="0" w:space="0" w:color="auto"/>
            <w:left w:val="none" w:sz="0" w:space="0" w:color="auto"/>
            <w:bottom w:val="none" w:sz="0" w:space="0" w:color="auto"/>
            <w:right w:val="none" w:sz="0" w:space="0" w:color="auto"/>
          </w:divBdr>
        </w:div>
      </w:divsChild>
    </w:div>
    <w:div w:id="564266290">
      <w:bodyDiv w:val="1"/>
      <w:marLeft w:val="0"/>
      <w:marRight w:val="0"/>
      <w:marTop w:val="0"/>
      <w:marBottom w:val="0"/>
      <w:divBdr>
        <w:top w:val="none" w:sz="0" w:space="0" w:color="auto"/>
        <w:left w:val="none" w:sz="0" w:space="0" w:color="auto"/>
        <w:bottom w:val="none" w:sz="0" w:space="0" w:color="auto"/>
        <w:right w:val="none" w:sz="0" w:space="0" w:color="auto"/>
      </w:divBdr>
    </w:div>
    <w:div w:id="592518128">
      <w:bodyDiv w:val="1"/>
      <w:marLeft w:val="0"/>
      <w:marRight w:val="0"/>
      <w:marTop w:val="0"/>
      <w:marBottom w:val="0"/>
      <w:divBdr>
        <w:top w:val="none" w:sz="0" w:space="0" w:color="auto"/>
        <w:left w:val="none" w:sz="0" w:space="0" w:color="auto"/>
        <w:bottom w:val="none" w:sz="0" w:space="0" w:color="auto"/>
        <w:right w:val="none" w:sz="0" w:space="0" w:color="auto"/>
      </w:divBdr>
    </w:div>
    <w:div w:id="946889597">
      <w:bodyDiv w:val="1"/>
      <w:marLeft w:val="0"/>
      <w:marRight w:val="0"/>
      <w:marTop w:val="0"/>
      <w:marBottom w:val="0"/>
      <w:divBdr>
        <w:top w:val="none" w:sz="0" w:space="0" w:color="auto"/>
        <w:left w:val="none" w:sz="0" w:space="0" w:color="auto"/>
        <w:bottom w:val="none" w:sz="0" w:space="0" w:color="auto"/>
        <w:right w:val="none" w:sz="0" w:space="0" w:color="auto"/>
      </w:divBdr>
    </w:div>
    <w:div w:id="1021396812">
      <w:bodyDiv w:val="1"/>
      <w:marLeft w:val="0"/>
      <w:marRight w:val="0"/>
      <w:marTop w:val="0"/>
      <w:marBottom w:val="0"/>
      <w:divBdr>
        <w:top w:val="none" w:sz="0" w:space="0" w:color="auto"/>
        <w:left w:val="none" w:sz="0" w:space="0" w:color="auto"/>
        <w:bottom w:val="none" w:sz="0" w:space="0" w:color="auto"/>
        <w:right w:val="none" w:sz="0" w:space="0" w:color="auto"/>
      </w:divBdr>
      <w:divsChild>
        <w:div w:id="1646204146">
          <w:marLeft w:val="446"/>
          <w:marRight w:val="0"/>
          <w:marTop w:val="0"/>
          <w:marBottom w:val="0"/>
          <w:divBdr>
            <w:top w:val="none" w:sz="0" w:space="0" w:color="auto"/>
            <w:left w:val="none" w:sz="0" w:space="0" w:color="auto"/>
            <w:bottom w:val="none" w:sz="0" w:space="0" w:color="auto"/>
            <w:right w:val="none" w:sz="0" w:space="0" w:color="auto"/>
          </w:divBdr>
        </w:div>
        <w:div w:id="964315523">
          <w:marLeft w:val="446"/>
          <w:marRight w:val="0"/>
          <w:marTop w:val="0"/>
          <w:marBottom w:val="0"/>
          <w:divBdr>
            <w:top w:val="none" w:sz="0" w:space="0" w:color="auto"/>
            <w:left w:val="none" w:sz="0" w:space="0" w:color="auto"/>
            <w:bottom w:val="none" w:sz="0" w:space="0" w:color="auto"/>
            <w:right w:val="none" w:sz="0" w:space="0" w:color="auto"/>
          </w:divBdr>
        </w:div>
      </w:divsChild>
    </w:div>
    <w:div w:id="1026249694">
      <w:bodyDiv w:val="1"/>
      <w:marLeft w:val="0"/>
      <w:marRight w:val="0"/>
      <w:marTop w:val="0"/>
      <w:marBottom w:val="0"/>
      <w:divBdr>
        <w:top w:val="none" w:sz="0" w:space="0" w:color="auto"/>
        <w:left w:val="none" w:sz="0" w:space="0" w:color="auto"/>
        <w:bottom w:val="none" w:sz="0" w:space="0" w:color="auto"/>
        <w:right w:val="none" w:sz="0" w:space="0" w:color="auto"/>
      </w:divBdr>
      <w:divsChild>
        <w:div w:id="1501507851">
          <w:marLeft w:val="446"/>
          <w:marRight w:val="0"/>
          <w:marTop w:val="0"/>
          <w:marBottom w:val="0"/>
          <w:divBdr>
            <w:top w:val="none" w:sz="0" w:space="0" w:color="auto"/>
            <w:left w:val="none" w:sz="0" w:space="0" w:color="auto"/>
            <w:bottom w:val="none" w:sz="0" w:space="0" w:color="auto"/>
            <w:right w:val="none" w:sz="0" w:space="0" w:color="auto"/>
          </w:divBdr>
        </w:div>
        <w:div w:id="392121103">
          <w:marLeft w:val="446"/>
          <w:marRight w:val="0"/>
          <w:marTop w:val="0"/>
          <w:marBottom w:val="0"/>
          <w:divBdr>
            <w:top w:val="none" w:sz="0" w:space="0" w:color="auto"/>
            <w:left w:val="none" w:sz="0" w:space="0" w:color="auto"/>
            <w:bottom w:val="none" w:sz="0" w:space="0" w:color="auto"/>
            <w:right w:val="none" w:sz="0" w:space="0" w:color="auto"/>
          </w:divBdr>
        </w:div>
        <w:div w:id="1635212710">
          <w:marLeft w:val="446"/>
          <w:marRight w:val="0"/>
          <w:marTop w:val="0"/>
          <w:marBottom w:val="0"/>
          <w:divBdr>
            <w:top w:val="none" w:sz="0" w:space="0" w:color="auto"/>
            <w:left w:val="none" w:sz="0" w:space="0" w:color="auto"/>
            <w:bottom w:val="none" w:sz="0" w:space="0" w:color="auto"/>
            <w:right w:val="none" w:sz="0" w:space="0" w:color="auto"/>
          </w:divBdr>
        </w:div>
      </w:divsChild>
    </w:div>
    <w:div w:id="1123647346">
      <w:bodyDiv w:val="1"/>
      <w:marLeft w:val="0"/>
      <w:marRight w:val="0"/>
      <w:marTop w:val="0"/>
      <w:marBottom w:val="0"/>
      <w:divBdr>
        <w:top w:val="none" w:sz="0" w:space="0" w:color="auto"/>
        <w:left w:val="none" w:sz="0" w:space="0" w:color="auto"/>
        <w:bottom w:val="none" w:sz="0" w:space="0" w:color="auto"/>
        <w:right w:val="none" w:sz="0" w:space="0" w:color="auto"/>
      </w:divBdr>
    </w:div>
    <w:div w:id="1213270668">
      <w:bodyDiv w:val="1"/>
      <w:marLeft w:val="0"/>
      <w:marRight w:val="0"/>
      <w:marTop w:val="0"/>
      <w:marBottom w:val="0"/>
      <w:divBdr>
        <w:top w:val="none" w:sz="0" w:space="0" w:color="auto"/>
        <w:left w:val="none" w:sz="0" w:space="0" w:color="auto"/>
        <w:bottom w:val="none" w:sz="0" w:space="0" w:color="auto"/>
        <w:right w:val="none" w:sz="0" w:space="0" w:color="auto"/>
      </w:divBdr>
      <w:divsChild>
        <w:div w:id="1289698925">
          <w:marLeft w:val="446"/>
          <w:marRight w:val="0"/>
          <w:marTop w:val="0"/>
          <w:marBottom w:val="0"/>
          <w:divBdr>
            <w:top w:val="none" w:sz="0" w:space="0" w:color="auto"/>
            <w:left w:val="none" w:sz="0" w:space="0" w:color="auto"/>
            <w:bottom w:val="none" w:sz="0" w:space="0" w:color="auto"/>
            <w:right w:val="none" w:sz="0" w:space="0" w:color="auto"/>
          </w:divBdr>
        </w:div>
        <w:div w:id="1019350281">
          <w:marLeft w:val="446"/>
          <w:marRight w:val="0"/>
          <w:marTop w:val="0"/>
          <w:marBottom w:val="0"/>
          <w:divBdr>
            <w:top w:val="none" w:sz="0" w:space="0" w:color="auto"/>
            <w:left w:val="none" w:sz="0" w:space="0" w:color="auto"/>
            <w:bottom w:val="none" w:sz="0" w:space="0" w:color="auto"/>
            <w:right w:val="none" w:sz="0" w:space="0" w:color="auto"/>
          </w:divBdr>
        </w:div>
        <w:div w:id="723915229">
          <w:marLeft w:val="446"/>
          <w:marRight w:val="0"/>
          <w:marTop w:val="0"/>
          <w:marBottom w:val="0"/>
          <w:divBdr>
            <w:top w:val="none" w:sz="0" w:space="0" w:color="auto"/>
            <w:left w:val="none" w:sz="0" w:space="0" w:color="auto"/>
            <w:bottom w:val="none" w:sz="0" w:space="0" w:color="auto"/>
            <w:right w:val="none" w:sz="0" w:space="0" w:color="auto"/>
          </w:divBdr>
        </w:div>
        <w:div w:id="1291596101">
          <w:marLeft w:val="446"/>
          <w:marRight w:val="0"/>
          <w:marTop w:val="0"/>
          <w:marBottom w:val="0"/>
          <w:divBdr>
            <w:top w:val="none" w:sz="0" w:space="0" w:color="auto"/>
            <w:left w:val="none" w:sz="0" w:space="0" w:color="auto"/>
            <w:bottom w:val="none" w:sz="0" w:space="0" w:color="auto"/>
            <w:right w:val="none" w:sz="0" w:space="0" w:color="auto"/>
          </w:divBdr>
        </w:div>
        <w:div w:id="1219709502">
          <w:marLeft w:val="446"/>
          <w:marRight w:val="0"/>
          <w:marTop w:val="0"/>
          <w:marBottom w:val="0"/>
          <w:divBdr>
            <w:top w:val="none" w:sz="0" w:space="0" w:color="auto"/>
            <w:left w:val="none" w:sz="0" w:space="0" w:color="auto"/>
            <w:bottom w:val="none" w:sz="0" w:space="0" w:color="auto"/>
            <w:right w:val="none" w:sz="0" w:space="0" w:color="auto"/>
          </w:divBdr>
        </w:div>
        <w:div w:id="19402301">
          <w:marLeft w:val="446"/>
          <w:marRight w:val="0"/>
          <w:marTop w:val="0"/>
          <w:marBottom w:val="0"/>
          <w:divBdr>
            <w:top w:val="none" w:sz="0" w:space="0" w:color="auto"/>
            <w:left w:val="none" w:sz="0" w:space="0" w:color="auto"/>
            <w:bottom w:val="none" w:sz="0" w:space="0" w:color="auto"/>
            <w:right w:val="none" w:sz="0" w:space="0" w:color="auto"/>
          </w:divBdr>
        </w:div>
      </w:divsChild>
    </w:div>
    <w:div w:id="1286083195">
      <w:bodyDiv w:val="1"/>
      <w:marLeft w:val="0"/>
      <w:marRight w:val="0"/>
      <w:marTop w:val="0"/>
      <w:marBottom w:val="0"/>
      <w:divBdr>
        <w:top w:val="none" w:sz="0" w:space="0" w:color="auto"/>
        <w:left w:val="none" w:sz="0" w:space="0" w:color="auto"/>
        <w:bottom w:val="none" w:sz="0" w:space="0" w:color="auto"/>
        <w:right w:val="none" w:sz="0" w:space="0" w:color="auto"/>
      </w:divBdr>
    </w:div>
    <w:div w:id="1358000147">
      <w:bodyDiv w:val="1"/>
      <w:marLeft w:val="0"/>
      <w:marRight w:val="0"/>
      <w:marTop w:val="0"/>
      <w:marBottom w:val="0"/>
      <w:divBdr>
        <w:top w:val="none" w:sz="0" w:space="0" w:color="auto"/>
        <w:left w:val="none" w:sz="0" w:space="0" w:color="auto"/>
        <w:bottom w:val="none" w:sz="0" w:space="0" w:color="auto"/>
        <w:right w:val="none" w:sz="0" w:space="0" w:color="auto"/>
      </w:divBdr>
    </w:div>
    <w:div w:id="16423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Judy Fisher</cp:lastModifiedBy>
  <cp:revision>3</cp:revision>
  <dcterms:created xsi:type="dcterms:W3CDTF">2024-03-24T23:55:00Z</dcterms:created>
  <dcterms:modified xsi:type="dcterms:W3CDTF">2024-04-08T15:28:00Z</dcterms:modified>
</cp:coreProperties>
</file>